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8CA93F" w14:textId="77777777" w:rsidR="00505D55" w:rsidRDefault="00505D55">
      <w:r>
        <w:t>Nouvelle_carte_de_ l_allier</w:t>
      </w:r>
    </w:p>
    <w:p w14:paraId="4E459221" w14:textId="77777777" w:rsidR="00505D55" w:rsidRDefault="00505D55"/>
    <w:p w14:paraId="5E03D753" w14:textId="77777777" w:rsidR="00505D55" w:rsidRPr="002E7962" w:rsidRDefault="00505D55" w:rsidP="002E7962">
      <w:pPr>
        <w:ind w:firstLine="284"/>
        <w:rPr>
          <w:rFonts w:ascii="Times" w:hAnsi="Times"/>
        </w:rPr>
      </w:pPr>
      <w:r w:rsidRPr="002E7962">
        <w:rPr>
          <w:rFonts w:ascii="Times" w:hAnsi="Times"/>
        </w:rPr>
        <w:t>Le schéma des carrières en consultation publique jusqu’au 23 avril annonce : « Il n’est plus donné d’autorisation, renouvellement ou extension de carrière dans l’emprise des nappes d’accompagnement des cours d’eau »</w:t>
      </w:r>
    </w:p>
    <w:p w14:paraId="5468751A" w14:textId="77777777" w:rsidR="00505D55" w:rsidRPr="002E7962" w:rsidRDefault="00505D55" w:rsidP="002E7962">
      <w:pPr>
        <w:ind w:firstLine="284"/>
        <w:rPr>
          <w:rFonts w:ascii="Times" w:hAnsi="Times"/>
        </w:rPr>
      </w:pPr>
      <w:r w:rsidRPr="002E7962">
        <w:rPr>
          <w:rFonts w:ascii="Times" w:hAnsi="Times"/>
        </w:rPr>
        <w:t>Le SAGE Allier Aval impose « la qualité des eaux à atteindre dans un délai donné », en 2015</w:t>
      </w:r>
    </w:p>
    <w:p w14:paraId="46613A24" w14:textId="77777777" w:rsidR="00505D55" w:rsidRPr="002E7962" w:rsidRDefault="00505D55" w:rsidP="002E7962">
      <w:pPr>
        <w:ind w:firstLine="284"/>
        <w:rPr>
          <w:rFonts w:ascii="Times" w:hAnsi="Times"/>
        </w:rPr>
      </w:pPr>
      <w:r w:rsidRPr="002E7962">
        <w:rPr>
          <w:rFonts w:ascii="Times" w:hAnsi="Times"/>
        </w:rPr>
        <w:t xml:space="preserve">La disposition 1D-2 du schéma des carrières relative à la réduction des extractions en lit majeur devrait arriver à </w:t>
      </w:r>
      <w:r w:rsidR="002E7962">
        <w:rPr>
          <w:rFonts w:ascii="Times" w:hAnsi="Times"/>
        </w:rPr>
        <w:t xml:space="preserve">l’indice </w:t>
      </w:r>
      <w:r w:rsidRPr="002E7962">
        <w:rPr>
          <w:rFonts w:ascii="Times" w:hAnsi="Times"/>
        </w:rPr>
        <w:t xml:space="preserve">0 en 2017 pour </w:t>
      </w:r>
      <w:r w:rsidR="002E7962">
        <w:rPr>
          <w:rFonts w:ascii="Times" w:hAnsi="Times"/>
        </w:rPr>
        <w:t>l</w:t>
      </w:r>
      <w:r w:rsidRPr="002E7962">
        <w:rPr>
          <w:rFonts w:ascii="Times" w:hAnsi="Times"/>
        </w:rPr>
        <w:t>es granulats autorisé</w:t>
      </w:r>
      <w:r w:rsidR="002E7962">
        <w:rPr>
          <w:rFonts w:ascii="Times" w:hAnsi="Times"/>
        </w:rPr>
        <w:t>s</w:t>
      </w:r>
      <w:r w:rsidRPr="002E7962">
        <w:rPr>
          <w:rFonts w:ascii="Times" w:hAnsi="Times"/>
        </w:rPr>
        <w:t xml:space="preserve"> dans le Puy-de-Dôme</w:t>
      </w:r>
      <w:r w:rsidR="002E7962">
        <w:rPr>
          <w:rFonts w:ascii="Times" w:hAnsi="Times"/>
        </w:rPr>
        <w:t>.</w:t>
      </w:r>
    </w:p>
    <w:p w14:paraId="758F0027" w14:textId="77777777" w:rsidR="002E7962" w:rsidRDefault="002E7962" w:rsidP="002E7962">
      <w:pPr>
        <w:ind w:firstLine="284"/>
        <w:rPr>
          <w:rFonts w:ascii="Times" w:hAnsi="Times" w:cs="Arial Narrow"/>
          <w:lang w:eastAsia="ja-JP"/>
        </w:rPr>
      </w:pPr>
    </w:p>
    <w:p w14:paraId="0A05D467" w14:textId="77777777" w:rsidR="002E7962" w:rsidRDefault="002E7962" w:rsidP="002E7962">
      <w:pPr>
        <w:ind w:firstLine="284"/>
        <w:rPr>
          <w:rFonts w:ascii="Times" w:hAnsi="Times" w:cs="Arial Narrow"/>
          <w:lang w:eastAsia="ja-JP"/>
        </w:rPr>
      </w:pPr>
      <w:r>
        <w:rPr>
          <w:rFonts w:ascii="Times" w:hAnsi="Times" w:cs="Arial Narrow"/>
          <w:lang w:eastAsia="ja-JP"/>
        </w:rPr>
        <w:t>Avec un tel cadre, il faudrait renoncer aux granulats alluvionnaires ?</w:t>
      </w:r>
    </w:p>
    <w:p w14:paraId="1CB22D31" w14:textId="5B2E244F" w:rsidR="00916AA3" w:rsidRDefault="005C1C81" w:rsidP="002E7962">
      <w:pPr>
        <w:ind w:firstLine="284"/>
        <w:rPr>
          <w:rFonts w:ascii="Times" w:hAnsi="Times" w:cs="Arial Narrow"/>
          <w:lang w:eastAsia="ja-JP"/>
        </w:rPr>
      </w:pPr>
      <w:r>
        <w:rPr>
          <w:rFonts w:ascii="Times" w:hAnsi="Times" w:cs="Arial Narrow"/>
          <w:lang w:eastAsia="ja-JP"/>
        </w:rPr>
        <w:t>Ah, non, le SDC n’est qu’un « instrument d’aide à la décision », et d’autres motivations, comme ‘les besoins locaux’</w:t>
      </w:r>
      <w:r w:rsidR="00431C29">
        <w:rPr>
          <w:rFonts w:ascii="Times" w:hAnsi="Times" w:cs="Arial Narrow"/>
          <w:lang w:eastAsia="ja-JP"/>
        </w:rPr>
        <w:t>,</w:t>
      </w:r>
      <w:r>
        <w:rPr>
          <w:rFonts w:ascii="Times" w:hAnsi="Times" w:cs="Arial Narrow"/>
          <w:lang w:eastAsia="ja-JP"/>
        </w:rPr>
        <w:t xml:space="preserve"> peuvent contourner la réglementation des SDAGE et </w:t>
      </w:r>
      <w:r w:rsidR="00E77CF0">
        <w:rPr>
          <w:rFonts w:ascii="Times" w:hAnsi="Times" w:cs="Arial Narrow"/>
          <w:lang w:eastAsia="ja-JP"/>
        </w:rPr>
        <w:t xml:space="preserve">des </w:t>
      </w:r>
      <w:r>
        <w:rPr>
          <w:rFonts w:ascii="Times" w:hAnsi="Times" w:cs="Arial Narrow"/>
          <w:lang w:eastAsia="ja-JP"/>
        </w:rPr>
        <w:t xml:space="preserve">SAGE issus de la loi sur l’eau, sans parler </w:t>
      </w:r>
      <w:r w:rsidR="00431C29">
        <w:rPr>
          <w:rFonts w:ascii="Times" w:hAnsi="Times" w:cs="Arial Narrow"/>
          <w:lang w:eastAsia="ja-JP"/>
        </w:rPr>
        <w:t xml:space="preserve">celle </w:t>
      </w:r>
      <w:r>
        <w:rPr>
          <w:rFonts w:ascii="Times" w:hAnsi="Times" w:cs="Arial Narrow"/>
          <w:lang w:eastAsia="ja-JP"/>
        </w:rPr>
        <w:t>de l’ARS qui veille sur l’eau potable extraite des bord</w:t>
      </w:r>
      <w:r w:rsidR="00F3114E">
        <w:rPr>
          <w:rFonts w:ascii="Times" w:hAnsi="Times" w:cs="Arial Narrow"/>
          <w:lang w:eastAsia="ja-JP"/>
        </w:rPr>
        <w:t>s</w:t>
      </w:r>
      <w:r>
        <w:rPr>
          <w:rFonts w:ascii="Times" w:hAnsi="Times" w:cs="Arial Narrow"/>
          <w:lang w:eastAsia="ja-JP"/>
        </w:rPr>
        <w:t xml:space="preserve"> de l’Allier. </w:t>
      </w:r>
      <w:r w:rsidR="00AA3B6D">
        <w:rPr>
          <w:rFonts w:ascii="Times" w:hAnsi="Times" w:cs="Arial Narrow"/>
          <w:lang w:eastAsia="ja-JP"/>
        </w:rPr>
        <w:t>Réglementation</w:t>
      </w:r>
      <w:r w:rsidR="00431C29">
        <w:rPr>
          <w:rFonts w:ascii="Times" w:hAnsi="Times" w:cs="Arial Narrow"/>
          <w:lang w:eastAsia="ja-JP"/>
        </w:rPr>
        <w:t>s</w:t>
      </w:r>
      <w:r w:rsidR="00AA3B6D">
        <w:rPr>
          <w:rFonts w:ascii="Times" w:hAnsi="Times" w:cs="Arial Narrow"/>
          <w:lang w:eastAsia="ja-JP"/>
        </w:rPr>
        <w:t xml:space="preserve"> dont le projet du schéma établit laborieusement la compatibilité avec des carrières qui</w:t>
      </w:r>
      <w:r w:rsidR="00AA520D">
        <w:rPr>
          <w:rFonts w:ascii="Times" w:hAnsi="Times" w:cs="Arial Narrow"/>
          <w:lang w:eastAsia="ja-JP"/>
        </w:rPr>
        <w:t>, si l’on suit la disposition 1D-2,</w:t>
      </w:r>
      <w:bookmarkStart w:id="0" w:name="_GoBack"/>
      <w:bookmarkEnd w:id="0"/>
      <w:r w:rsidR="00AA3B6D">
        <w:rPr>
          <w:rFonts w:ascii="Times" w:hAnsi="Times" w:cs="Arial Narrow"/>
          <w:lang w:eastAsia="ja-JP"/>
        </w:rPr>
        <w:t xml:space="preserve"> devraient ne plus exister !</w:t>
      </w:r>
    </w:p>
    <w:p w14:paraId="510AD698" w14:textId="7C0CAFDF" w:rsidR="00AA3B6D" w:rsidRDefault="00AA3B6D" w:rsidP="002E7962">
      <w:pPr>
        <w:ind w:firstLine="284"/>
        <w:rPr>
          <w:rFonts w:ascii="Times" w:hAnsi="Times" w:cs="Arial Narrow"/>
          <w:lang w:eastAsia="ja-JP"/>
        </w:rPr>
      </w:pPr>
      <w:r>
        <w:rPr>
          <w:rFonts w:ascii="Times" w:hAnsi="Times" w:cs="Arial Narrow"/>
          <w:lang w:eastAsia="ja-JP"/>
        </w:rPr>
        <w:t>Il y a mieux que les besoins locaux, sensibles aux dérogations qui peuvent être annulées d’un trait de plume.</w:t>
      </w:r>
    </w:p>
    <w:p w14:paraId="01357D18" w14:textId="2320A711" w:rsidR="00AA3B6D" w:rsidRDefault="00AA3B6D" w:rsidP="002E7962">
      <w:pPr>
        <w:ind w:firstLine="284"/>
        <w:rPr>
          <w:rFonts w:ascii="Times" w:hAnsi="Times" w:cs="Arial Narrow"/>
          <w:lang w:eastAsia="ja-JP"/>
        </w:rPr>
      </w:pPr>
      <w:r>
        <w:rPr>
          <w:rFonts w:ascii="Times" w:hAnsi="Times" w:cs="Arial Narrow"/>
          <w:lang w:eastAsia="ja-JP"/>
        </w:rPr>
        <w:t xml:space="preserve">Il faut créer un outil </w:t>
      </w:r>
      <w:r w:rsidR="00E77CF0">
        <w:rPr>
          <w:rFonts w:ascii="Times" w:hAnsi="Times" w:cs="Arial Narrow"/>
          <w:lang w:eastAsia="ja-JP"/>
        </w:rPr>
        <w:t xml:space="preserve">‘de référence‘ </w:t>
      </w:r>
      <w:r>
        <w:rPr>
          <w:rFonts w:ascii="Times" w:hAnsi="Times" w:cs="Arial Narrow"/>
          <w:lang w:eastAsia="ja-JP"/>
        </w:rPr>
        <w:t xml:space="preserve">qui s’impose sans discussion et ouvre aux carriers des champs d’extraction qui leur </w:t>
      </w:r>
      <w:r w:rsidR="00E77CF0">
        <w:rPr>
          <w:rFonts w:ascii="Times" w:hAnsi="Times" w:cs="Arial Narrow"/>
          <w:lang w:eastAsia="ja-JP"/>
        </w:rPr>
        <w:t>ser</w:t>
      </w:r>
      <w:r>
        <w:rPr>
          <w:rFonts w:ascii="Times" w:hAnsi="Times" w:cs="Arial Narrow"/>
          <w:lang w:eastAsia="ja-JP"/>
        </w:rPr>
        <w:t xml:space="preserve">aient </w:t>
      </w:r>
      <w:r w:rsidR="00E77CF0">
        <w:rPr>
          <w:rFonts w:ascii="Times" w:hAnsi="Times" w:cs="Arial Narrow"/>
          <w:lang w:eastAsia="ja-JP"/>
        </w:rPr>
        <w:t xml:space="preserve">désormais </w:t>
      </w:r>
      <w:r>
        <w:rPr>
          <w:rFonts w:ascii="Times" w:hAnsi="Times" w:cs="Arial Narrow"/>
          <w:lang w:eastAsia="ja-JP"/>
        </w:rPr>
        <w:t>interdits.</w:t>
      </w:r>
      <w:r w:rsidR="00AB4C81">
        <w:rPr>
          <w:rFonts w:ascii="Times" w:hAnsi="Times" w:cs="Arial Narrow"/>
          <w:lang w:eastAsia="ja-JP"/>
        </w:rPr>
        <w:t xml:space="preserve"> Une nouvelle carte, par exemple !</w:t>
      </w:r>
      <w:r w:rsidR="00E77CF0">
        <w:rPr>
          <w:rFonts w:ascii="Times" w:hAnsi="Times" w:cs="Arial Narrow"/>
          <w:lang w:eastAsia="ja-JP"/>
        </w:rPr>
        <w:t xml:space="preserve"> basée sur un nouvel objet scientifiq</w:t>
      </w:r>
      <w:r w:rsidR="00431C29">
        <w:rPr>
          <w:rFonts w:ascii="Times" w:hAnsi="Times" w:cs="Arial Narrow"/>
          <w:lang w:eastAsia="ja-JP"/>
        </w:rPr>
        <w:t>ue, ‘la nappe d’accompagnement’, destiné à remplacer la terme hydrogéologique de lit majeur.</w:t>
      </w:r>
    </w:p>
    <w:p w14:paraId="554CCC11" w14:textId="77777777" w:rsidR="00E77CF0" w:rsidRDefault="00E77CF0" w:rsidP="002E7962">
      <w:pPr>
        <w:ind w:firstLine="284"/>
        <w:rPr>
          <w:rFonts w:ascii="Times" w:hAnsi="Times" w:cs="Arial Narrow"/>
          <w:lang w:eastAsia="ja-JP"/>
        </w:rPr>
      </w:pPr>
    </w:p>
    <w:p w14:paraId="0163F22B" w14:textId="44D5AD5B" w:rsidR="000E4B07" w:rsidRDefault="00AA3B6D" w:rsidP="002E7962">
      <w:pPr>
        <w:ind w:firstLine="284"/>
        <w:contextualSpacing/>
        <w:rPr>
          <w:rFonts w:ascii="Times" w:hAnsi="Times" w:cs="Arial Narrow"/>
          <w:lang w:eastAsia="ja-JP"/>
        </w:rPr>
      </w:pPr>
      <w:r>
        <w:rPr>
          <w:rFonts w:ascii="Times" w:hAnsi="Times" w:cs="Arial Narrow"/>
          <w:lang w:eastAsia="ja-JP"/>
        </w:rPr>
        <w:t>La</w:t>
      </w:r>
      <w:r w:rsidR="005C1C81">
        <w:rPr>
          <w:rFonts w:ascii="Times" w:hAnsi="Times" w:cs="Arial Narrow"/>
          <w:lang w:eastAsia="ja-JP"/>
        </w:rPr>
        <w:t xml:space="preserve"> partie moyenne de l’Allier</w:t>
      </w:r>
      <w:r>
        <w:rPr>
          <w:rFonts w:ascii="Times" w:hAnsi="Times" w:cs="Arial Narrow"/>
          <w:lang w:eastAsia="ja-JP"/>
        </w:rPr>
        <w:t>,</w:t>
      </w:r>
      <w:r w:rsidR="005C1C81">
        <w:rPr>
          <w:rFonts w:ascii="Times" w:hAnsi="Times" w:cs="Arial Narrow"/>
          <w:lang w:eastAsia="ja-JP"/>
        </w:rPr>
        <w:t xml:space="preserve"> </w:t>
      </w:r>
      <w:r w:rsidR="00E77CF0">
        <w:rPr>
          <w:rFonts w:ascii="Times" w:hAnsi="Times" w:cs="Arial Narrow"/>
          <w:lang w:eastAsia="ja-JP"/>
        </w:rPr>
        <w:t>où sont creusées</w:t>
      </w:r>
      <w:r>
        <w:rPr>
          <w:rFonts w:ascii="Times" w:hAnsi="Times" w:cs="Arial Narrow"/>
          <w:lang w:eastAsia="ja-JP"/>
        </w:rPr>
        <w:t xml:space="preserve"> la majorité des carrières alluviales, </w:t>
      </w:r>
      <w:r w:rsidR="005C1C81">
        <w:rPr>
          <w:rFonts w:ascii="Times" w:hAnsi="Times" w:cs="Arial Narrow"/>
          <w:lang w:eastAsia="ja-JP"/>
        </w:rPr>
        <w:t xml:space="preserve">fournit l’eau potable à 60% de la population du département ; elle est </w:t>
      </w:r>
      <w:r w:rsidR="00F3114E">
        <w:rPr>
          <w:rFonts w:ascii="Times" w:hAnsi="Times" w:cs="Arial Narrow"/>
          <w:lang w:eastAsia="ja-JP"/>
        </w:rPr>
        <w:t>classée ‘</w:t>
      </w:r>
      <w:r w:rsidR="005C1C81">
        <w:rPr>
          <w:rFonts w:ascii="Times" w:hAnsi="Times" w:cs="Arial Narrow"/>
          <w:lang w:eastAsia="ja-JP"/>
        </w:rPr>
        <w:t>vulnérable</w:t>
      </w:r>
      <w:r w:rsidR="00F3114E">
        <w:rPr>
          <w:rFonts w:ascii="Times" w:hAnsi="Times" w:cs="Arial Narrow"/>
          <w:lang w:eastAsia="ja-JP"/>
        </w:rPr>
        <w:t>’</w:t>
      </w:r>
      <w:r w:rsidR="005C1C81">
        <w:rPr>
          <w:rFonts w:ascii="Times" w:hAnsi="Times" w:cs="Arial Narrow"/>
          <w:lang w:eastAsia="ja-JP"/>
        </w:rPr>
        <w:t>, car la couche d’alluvions qui sert de filtre naturel est mince</w:t>
      </w:r>
      <w:r w:rsidR="00F3114E">
        <w:rPr>
          <w:rFonts w:ascii="Times" w:hAnsi="Times" w:cs="Arial Narrow"/>
          <w:lang w:eastAsia="ja-JP"/>
        </w:rPr>
        <w:t xml:space="preserve"> en Limagne</w:t>
      </w:r>
      <w:r w:rsidR="005C1C81">
        <w:rPr>
          <w:rFonts w:ascii="Times" w:hAnsi="Times" w:cs="Arial Narrow"/>
          <w:lang w:eastAsia="ja-JP"/>
        </w:rPr>
        <w:t xml:space="preserve">. Les anciennes carrières, </w:t>
      </w:r>
      <w:r w:rsidR="00E77CF0">
        <w:rPr>
          <w:rFonts w:ascii="Times" w:hAnsi="Times" w:cs="Arial Narrow"/>
          <w:lang w:eastAsia="ja-JP"/>
        </w:rPr>
        <w:t>d’ailleurs devenues</w:t>
      </w:r>
      <w:r w:rsidR="005C1C81">
        <w:rPr>
          <w:rFonts w:ascii="Times" w:hAnsi="Times" w:cs="Arial Narrow"/>
          <w:lang w:eastAsia="ja-JP"/>
        </w:rPr>
        <w:t xml:space="preserve"> plans d’eau </w:t>
      </w:r>
      <w:r w:rsidR="00E77CF0">
        <w:rPr>
          <w:rFonts w:ascii="Times" w:hAnsi="Times" w:cs="Arial Narrow"/>
          <w:lang w:eastAsia="ja-JP"/>
        </w:rPr>
        <w:t xml:space="preserve">‘naturels’ ( ?) </w:t>
      </w:r>
      <w:r w:rsidR="005C1C81">
        <w:rPr>
          <w:rFonts w:ascii="Times" w:hAnsi="Times" w:cs="Arial Narrow"/>
          <w:lang w:eastAsia="ja-JP"/>
        </w:rPr>
        <w:t xml:space="preserve">étaient, et sont toujours « en relation </w:t>
      </w:r>
      <w:r w:rsidR="00F3114E">
        <w:rPr>
          <w:rFonts w:ascii="Times" w:hAnsi="Times" w:cs="Arial Narrow"/>
          <w:lang w:eastAsia="ja-JP"/>
        </w:rPr>
        <w:t>hydraulique » avec la rivière</w:t>
      </w:r>
      <w:r w:rsidR="00E77CF0">
        <w:rPr>
          <w:rFonts w:ascii="Times" w:hAnsi="Times" w:cs="Arial Narrow"/>
          <w:lang w:eastAsia="ja-JP"/>
        </w:rPr>
        <w:t>.</w:t>
      </w:r>
      <w:r w:rsidR="00F3114E">
        <w:rPr>
          <w:rFonts w:ascii="Times" w:hAnsi="Times" w:cs="Arial Narrow"/>
          <w:lang w:eastAsia="ja-JP"/>
        </w:rPr>
        <w:t xml:space="preserve"> Elles y importent toutes le</w:t>
      </w:r>
      <w:r w:rsidR="00E77CF0">
        <w:rPr>
          <w:rFonts w:ascii="Times" w:hAnsi="Times" w:cs="Arial Narrow"/>
          <w:lang w:eastAsia="ja-JP"/>
        </w:rPr>
        <w:t>s</w:t>
      </w:r>
      <w:r w:rsidR="00F3114E">
        <w:rPr>
          <w:rFonts w:ascii="Times" w:hAnsi="Times" w:cs="Arial Narrow"/>
          <w:lang w:eastAsia="ja-JP"/>
        </w:rPr>
        <w:t xml:space="preserve"> pollutions charriées par le vent qui se déposent à leur surface. En outre, t</w:t>
      </w:r>
      <w:r w:rsidR="005C1C81">
        <w:rPr>
          <w:rFonts w:ascii="Times" w:hAnsi="Times" w:cs="Arial Narrow"/>
          <w:lang w:eastAsia="ja-JP"/>
        </w:rPr>
        <w:t>out</w:t>
      </w:r>
      <w:r w:rsidR="00E77CF0">
        <w:rPr>
          <w:rFonts w:ascii="Times" w:hAnsi="Times" w:cs="Arial Narrow"/>
          <w:lang w:eastAsia="ja-JP"/>
        </w:rPr>
        <w:t>e</w:t>
      </w:r>
      <w:r w:rsidR="005C1C81">
        <w:rPr>
          <w:rFonts w:ascii="Times" w:hAnsi="Times" w:cs="Arial Narrow"/>
          <w:lang w:eastAsia="ja-JP"/>
        </w:rPr>
        <w:t xml:space="preserve"> </w:t>
      </w:r>
      <w:r w:rsidR="00E77CF0">
        <w:rPr>
          <w:rFonts w:ascii="Times" w:hAnsi="Times" w:cs="Arial Narrow"/>
          <w:lang w:eastAsia="ja-JP"/>
        </w:rPr>
        <w:t xml:space="preserve">modification </w:t>
      </w:r>
      <w:r w:rsidR="005C1C81">
        <w:rPr>
          <w:rFonts w:ascii="Times" w:hAnsi="Times" w:cs="Arial Narrow"/>
          <w:lang w:eastAsia="ja-JP"/>
        </w:rPr>
        <w:t>de l’épaisseur des alluvions</w:t>
      </w:r>
      <w:r>
        <w:rPr>
          <w:rFonts w:ascii="Times" w:hAnsi="Times" w:cs="Arial Narrow"/>
          <w:lang w:eastAsia="ja-JP"/>
        </w:rPr>
        <w:t>, même local</w:t>
      </w:r>
      <w:r w:rsidR="00E77CF0">
        <w:rPr>
          <w:rFonts w:ascii="Times" w:hAnsi="Times" w:cs="Arial Narrow"/>
          <w:lang w:eastAsia="ja-JP"/>
        </w:rPr>
        <w:t>e</w:t>
      </w:r>
      <w:r>
        <w:rPr>
          <w:rFonts w:ascii="Times" w:hAnsi="Times" w:cs="Arial Narrow"/>
          <w:lang w:eastAsia="ja-JP"/>
        </w:rPr>
        <w:t xml:space="preserve"> comme le trou d’une carrière,</w:t>
      </w:r>
      <w:r w:rsidR="005C1C81">
        <w:rPr>
          <w:rFonts w:ascii="Times" w:hAnsi="Times" w:cs="Arial Narrow"/>
          <w:lang w:eastAsia="ja-JP"/>
        </w:rPr>
        <w:t xml:space="preserve"> dégrade la qualité des eaux captées pour nos robinets. </w:t>
      </w:r>
      <w:r w:rsidR="00431C29">
        <w:rPr>
          <w:rFonts w:ascii="Times" w:hAnsi="Times" w:cs="Arial Narrow"/>
          <w:lang w:eastAsia="ja-JP"/>
        </w:rPr>
        <w:t>En outre,</w:t>
      </w:r>
      <w:r w:rsidR="005C1C81">
        <w:rPr>
          <w:rFonts w:ascii="Times" w:hAnsi="Times" w:cs="Arial Narrow"/>
          <w:lang w:eastAsia="ja-JP"/>
        </w:rPr>
        <w:t xml:space="preserve"> cette modification de l’épaisseur des couches protectrices a entraîné, pour l’Allier, comme pour les autres rivières et fleuves bordés de carrières, un enfoncement du lit mineur</w:t>
      </w:r>
      <w:r>
        <w:rPr>
          <w:rFonts w:ascii="Times" w:hAnsi="Times" w:cs="Arial Narrow"/>
          <w:lang w:eastAsia="ja-JP"/>
        </w:rPr>
        <w:t>, ce</w:t>
      </w:r>
      <w:r w:rsidR="005C1C81">
        <w:rPr>
          <w:rFonts w:ascii="Times" w:hAnsi="Times" w:cs="Arial Narrow"/>
          <w:lang w:eastAsia="ja-JP"/>
        </w:rPr>
        <w:t xml:space="preserve"> qui porte atteinte à la qualité et quantité des eaux vives</w:t>
      </w:r>
      <w:r w:rsidR="00F3114E">
        <w:rPr>
          <w:rFonts w:ascii="Times" w:hAnsi="Times" w:cs="Arial Narrow"/>
          <w:lang w:eastAsia="ja-JP"/>
        </w:rPr>
        <w:t xml:space="preserve"> et des eaux des puits de captage</w:t>
      </w:r>
      <w:r w:rsidR="005C1C81">
        <w:rPr>
          <w:rFonts w:ascii="Times" w:hAnsi="Times" w:cs="Arial Narrow"/>
          <w:lang w:eastAsia="ja-JP"/>
        </w:rPr>
        <w:t>.</w:t>
      </w:r>
      <w:r w:rsidR="00916AA3">
        <w:rPr>
          <w:rFonts w:ascii="Times" w:hAnsi="Times" w:cs="Arial Narrow"/>
          <w:lang w:eastAsia="ja-JP"/>
        </w:rPr>
        <w:t xml:space="preserve"> </w:t>
      </w:r>
    </w:p>
    <w:p w14:paraId="7A7C65FF" w14:textId="1F106A97" w:rsidR="005C1C81" w:rsidRDefault="00916AA3" w:rsidP="002E7962">
      <w:pPr>
        <w:ind w:firstLine="284"/>
        <w:contextualSpacing/>
        <w:rPr>
          <w:rFonts w:ascii="Times" w:hAnsi="Times" w:cs="Arial Narrow"/>
          <w:lang w:eastAsia="ja-JP"/>
        </w:rPr>
      </w:pPr>
      <w:r>
        <w:rPr>
          <w:rFonts w:ascii="Times" w:hAnsi="Times" w:cs="Arial Narrow"/>
          <w:lang w:eastAsia="ja-JP"/>
        </w:rPr>
        <w:t>Il ne s’agit pas seulement de « préserver » un  état de choses déjà fortement dégradé, mais de lui permettre de retrou</w:t>
      </w:r>
      <w:r w:rsidR="00AA3B6D">
        <w:rPr>
          <w:rFonts w:ascii="Times" w:hAnsi="Times" w:cs="Arial Narrow"/>
          <w:lang w:eastAsia="ja-JP"/>
        </w:rPr>
        <w:t xml:space="preserve">ver un « bon état » d’ici 2015, comme l’impose la directive </w:t>
      </w:r>
      <w:r w:rsidR="00FB41DD">
        <w:rPr>
          <w:rFonts w:ascii="Times" w:hAnsi="Times" w:cs="Arial Narrow"/>
          <w:lang w:eastAsia="ja-JP"/>
        </w:rPr>
        <w:t xml:space="preserve">cadre sur l’eau </w:t>
      </w:r>
      <w:r w:rsidR="00AA3B6D">
        <w:rPr>
          <w:rFonts w:ascii="Times" w:hAnsi="Times" w:cs="Arial Narrow"/>
          <w:lang w:eastAsia="ja-JP"/>
        </w:rPr>
        <w:t>CE 2000</w:t>
      </w:r>
      <w:r w:rsidR="00FB41DD">
        <w:rPr>
          <w:rFonts w:ascii="Times" w:hAnsi="Times" w:cs="Arial Narrow"/>
          <w:lang w:eastAsia="ja-JP"/>
        </w:rPr>
        <w:t>/60</w:t>
      </w:r>
      <w:r w:rsidR="00AA3B6D">
        <w:rPr>
          <w:rFonts w:ascii="Times" w:hAnsi="Times" w:cs="Arial Narrow"/>
          <w:lang w:eastAsia="ja-JP"/>
        </w:rPr>
        <w:t>.</w:t>
      </w:r>
    </w:p>
    <w:p w14:paraId="61C7D0AD" w14:textId="3583DC54" w:rsidR="00F3114E" w:rsidRDefault="00AA3B6D" w:rsidP="000E4B07">
      <w:pPr>
        <w:contextualSpacing/>
        <w:rPr>
          <w:rFonts w:ascii="Times" w:hAnsi="Times" w:cs="Arial Narrow"/>
          <w:lang w:eastAsia="ja-JP"/>
        </w:rPr>
      </w:pPr>
      <w:r>
        <w:rPr>
          <w:rFonts w:ascii="Times" w:hAnsi="Times" w:cs="Arial Narrow"/>
          <w:lang w:eastAsia="ja-JP"/>
        </w:rPr>
        <w:t xml:space="preserve">Devra-t-on, en tournant le dos à cette directive, </w:t>
      </w:r>
      <w:r w:rsidR="00F3114E">
        <w:rPr>
          <w:rFonts w:ascii="Times" w:hAnsi="Times" w:cs="Arial Narrow"/>
          <w:lang w:eastAsia="ja-JP"/>
        </w:rPr>
        <w:t>se résigner à « préserver » un mauvais état </w:t>
      </w:r>
      <w:r w:rsidR="00AB4C81">
        <w:rPr>
          <w:rFonts w:ascii="Times" w:hAnsi="Times" w:cs="Arial Narrow"/>
          <w:lang w:eastAsia="ja-JP"/>
        </w:rPr>
        <w:t>des eaux</w:t>
      </w:r>
      <w:r w:rsidR="000E4B07">
        <w:rPr>
          <w:rFonts w:ascii="Times" w:hAnsi="Times" w:cs="Arial Narrow"/>
          <w:lang w:eastAsia="ja-JP"/>
        </w:rPr>
        <w:t xml:space="preserve"> </w:t>
      </w:r>
      <w:r w:rsidR="00F3114E">
        <w:rPr>
          <w:rFonts w:ascii="Times" w:hAnsi="Times" w:cs="Arial Narrow"/>
          <w:lang w:eastAsia="ja-JP"/>
        </w:rPr>
        <w:t>?</w:t>
      </w:r>
    </w:p>
    <w:p w14:paraId="1161E67E" w14:textId="77777777" w:rsidR="005C1C81" w:rsidRDefault="005C1C81" w:rsidP="002E7962">
      <w:pPr>
        <w:ind w:firstLine="284"/>
        <w:contextualSpacing/>
        <w:rPr>
          <w:rFonts w:ascii="Times" w:hAnsi="Times" w:cs="Arial Narrow"/>
          <w:lang w:eastAsia="ja-JP"/>
        </w:rPr>
      </w:pPr>
    </w:p>
    <w:p w14:paraId="1EA850D1" w14:textId="3F304732" w:rsidR="000E4B07" w:rsidRDefault="00431C29" w:rsidP="000E4B07">
      <w:pPr>
        <w:contextualSpacing/>
        <w:rPr>
          <w:rFonts w:ascii="Times" w:hAnsi="Times" w:cs="Arial Narrow"/>
          <w:lang w:eastAsia="ja-JP"/>
        </w:rPr>
      </w:pPr>
      <w:r>
        <w:rPr>
          <w:rFonts w:ascii="Times" w:hAnsi="Times" w:cs="Arial Narrow"/>
          <w:lang w:eastAsia="ja-JP"/>
        </w:rPr>
        <w:t>Reprenons la lecture des</w:t>
      </w:r>
      <w:r w:rsidR="000E4B07">
        <w:rPr>
          <w:rFonts w:ascii="Times" w:hAnsi="Times" w:cs="Arial Narrow"/>
          <w:lang w:eastAsia="ja-JP"/>
        </w:rPr>
        <w:t xml:space="preserve"> justifications de cette nouvelle carte :</w:t>
      </w:r>
    </w:p>
    <w:p w14:paraId="73D4372D" w14:textId="0F2CFFF6" w:rsidR="005C1C81" w:rsidRDefault="00F3114E" w:rsidP="005C1C81">
      <w:pPr>
        <w:widowControl w:val="0"/>
        <w:autoSpaceDE w:val="0"/>
        <w:autoSpaceDN w:val="0"/>
        <w:adjustRightInd w:val="0"/>
        <w:spacing w:after="240"/>
        <w:ind w:firstLine="284"/>
        <w:contextualSpacing/>
        <w:rPr>
          <w:rFonts w:ascii="Times" w:hAnsi="Times" w:cs="Times"/>
          <w:lang w:eastAsia="ja-JP"/>
        </w:rPr>
      </w:pPr>
      <w:r>
        <w:rPr>
          <w:lang w:eastAsia="ja-JP"/>
        </w:rPr>
        <w:t>« Il</w:t>
      </w:r>
      <w:r w:rsidR="005C1C81" w:rsidRPr="004E6AD0">
        <w:rPr>
          <w:rFonts w:ascii="Times" w:hAnsi="Times" w:cs="Times"/>
          <w:lang w:eastAsia="ja-JP"/>
        </w:rPr>
        <w:t xml:space="preserve"> existe des nappes qui initialement pouvaient être en relation hydraulique avec le cours d'eau et qui en fonction des phénomènes d'enfoncement du lit se retrouvent perchées dans les terrasses anciennes et ne sont plus considérées comme des nappes d’accompagnement.</w:t>
      </w:r>
      <w:r w:rsidR="005C1C81">
        <w:rPr>
          <w:rFonts w:ascii="Times" w:hAnsi="Times" w:cs="Times"/>
          <w:lang w:eastAsia="ja-JP"/>
        </w:rPr>
        <w:t> »</w:t>
      </w:r>
      <w:r w:rsidR="00E90129">
        <w:rPr>
          <w:rFonts w:ascii="Times" w:hAnsi="Times" w:cs="Times"/>
          <w:lang w:eastAsia="ja-JP"/>
        </w:rPr>
        <w:t xml:space="preserve"> Cet enfoncement provient directement de l’extraction des alluvions par les carriers.</w:t>
      </w:r>
    </w:p>
    <w:p w14:paraId="087875C5" w14:textId="771586D0" w:rsidR="00F3114E" w:rsidRDefault="00F3114E" w:rsidP="00F3114E">
      <w:pPr>
        <w:widowControl w:val="0"/>
        <w:autoSpaceDE w:val="0"/>
        <w:autoSpaceDN w:val="0"/>
        <w:adjustRightInd w:val="0"/>
        <w:spacing w:after="240"/>
        <w:ind w:firstLine="284"/>
        <w:contextualSpacing/>
        <w:rPr>
          <w:rFonts w:ascii="Times" w:hAnsi="Times" w:cs="Times"/>
          <w:lang w:eastAsia="ja-JP"/>
        </w:rPr>
      </w:pPr>
      <w:r>
        <w:rPr>
          <w:rFonts w:ascii="Times" w:hAnsi="Times" w:cs="Times"/>
          <w:lang w:eastAsia="ja-JP"/>
        </w:rPr>
        <w:t xml:space="preserve">Comment ceux qui ont causé la dégradation de la qualité/quantité de l’Allier vont-ils faire pour continuer à </w:t>
      </w:r>
      <w:r w:rsidR="00431C29">
        <w:rPr>
          <w:rFonts w:ascii="Times" w:hAnsi="Times" w:cs="Times"/>
          <w:lang w:eastAsia="ja-JP"/>
        </w:rPr>
        <w:t xml:space="preserve">extraire des granulats, et donc à </w:t>
      </w:r>
      <w:r>
        <w:rPr>
          <w:rFonts w:ascii="Times" w:hAnsi="Times" w:cs="Times"/>
          <w:lang w:eastAsia="ja-JP"/>
        </w:rPr>
        <w:t>la dégrader ?</w:t>
      </w:r>
      <w:r w:rsidR="00431C29">
        <w:rPr>
          <w:rFonts w:ascii="Times" w:hAnsi="Times" w:cs="Times"/>
          <w:lang w:eastAsia="ja-JP"/>
        </w:rPr>
        <w:t xml:space="preserve"> </w:t>
      </w:r>
    </w:p>
    <w:p w14:paraId="0754810B" w14:textId="0B85DE91" w:rsidR="00916AA3" w:rsidRDefault="00916AA3" w:rsidP="00F3114E">
      <w:pPr>
        <w:widowControl w:val="0"/>
        <w:autoSpaceDE w:val="0"/>
        <w:autoSpaceDN w:val="0"/>
        <w:adjustRightInd w:val="0"/>
        <w:spacing w:after="240"/>
        <w:ind w:firstLine="284"/>
        <w:contextualSpacing/>
        <w:rPr>
          <w:rFonts w:ascii="Times" w:hAnsi="Times" w:cs="Times"/>
          <w:lang w:eastAsia="ja-JP"/>
        </w:rPr>
      </w:pPr>
      <w:r>
        <w:rPr>
          <w:rFonts w:ascii="Times" w:hAnsi="Times" w:cs="Times"/>
          <w:lang w:eastAsia="ja-JP"/>
        </w:rPr>
        <w:t xml:space="preserve">Rien de plus simple : </w:t>
      </w:r>
      <w:r w:rsidR="00F3114E">
        <w:rPr>
          <w:rFonts w:ascii="Times" w:hAnsi="Times" w:cs="Times"/>
          <w:lang w:eastAsia="ja-JP"/>
        </w:rPr>
        <w:t xml:space="preserve">il faut profiter de </w:t>
      </w:r>
      <w:r w:rsidR="00431C29">
        <w:rPr>
          <w:rFonts w:ascii="Times" w:hAnsi="Times" w:cs="Times"/>
          <w:lang w:eastAsia="ja-JP"/>
        </w:rPr>
        <w:t>l’</w:t>
      </w:r>
      <w:r>
        <w:rPr>
          <w:rFonts w:ascii="Times" w:hAnsi="Times" w:cs="Times"/>
          <w:lang w:eastAsia="ja-JP"/>
        </w:rPr>
        <w:t>assèchement des alluvions « perchées »</w:t>
      </w:r>
      <w:r w:rsidR="00431C29">
        <w:rPr>
          <w:rFonts w:ascii="Times" w:hAnsi="Times" w:cs="Times"/>
          <w:lang w:eastAsia="ja-JP"/>
        </w:rPr>
        <w:t>, qu’ils ont causé, et</w:t>
      </w:r>
      <w:r>
        <w:rPr>
          <w:rFonts w:ascii="Times" w:hAnsi="Times" w:cs="Times"/>
          <w:lang w:eastAsia="ja-JP"/>
        </w:rPr>
        <w:t xml:space="preserve"> qui </w:t>
      </w:r>
      <w:r w:rsidR="00AD214F">
        <w:rPr>
          <w:rFonts w:ascii="Times" w:hAnsi="Times" w:cs="Times"/>
          <w:lang w:eastAsia="ja-JP"/>
        </w:rPr>
        <w:t>pourraient ne plus être</w:t>
      </w:r>
      <w:r>
        <w:rPr>
          <w:rFonts w:ascii="Times" w:hAnsi="Times" w:cs="Times"/>
          <w:lang w:eastAsia="ja-JP"/>
        </w:rPr>
        <w:t xml:space="preserve"> en l</w:t>
      </w:r>
      <w:r w:rsidR="00F3114E">
        <w:rPr>
          <w:rFonts w:ascii="Times" w:hAnsi="Times" w:cs="Times"/>
          <w:lang w:eastAsia="ja-JP"/>
        </w:rPr>
        <w:t>ien hydraulique avec la rivière</w:t>
      </w:r>
      <w:r w:rsidR="00431C29">
        <w:rPr>
          <w:rFonts w:ascii="Times" w:hAnsi="Times" w:cs="Times"/>
          <w:lang w:eastAsia="ja-JP"/>
        </w:rPr>
        <w:t>,</w:t>
      </w:r>
      <w:r w:rsidR="00AD214F">
        <w:rPr>
          <w:rFonts w:ascii="Times" w:hAnsi="Times" w:cs="Times"/>
          <w:lang w:eastAsia="ja-JP"/>
        </w:rPr>
        <w:t xml:space="preserve"> pour modifier</w:t>
      </w:r>
      <w:r w:rsidR="00F3114E">
        <w:rPr>
          <w:rFonts w:ascii="Times" w:hAnsi="Times" w:cs="Times"/>
          <w:lang w:eastAsia="ja-JP"/>
        </w:rPr>
        <w:t xml:space="preserve"> une carte hydrogéologique.</w:t>
      </w:r>
    </w:p>
    <w:p w14:paraId="1E5BD4C0" w14:textId="39FE56C6" w:rsidR="00F3114E" w:rsidRDefault="00F3114E" w:rsidP="005C1C81">
      <w:pPr>
        <w:widowControl w:val="0"/>
        <w:autoSpaceDE w:val="0"/>
        <w:autoSpaceDN w:val="0"/>
        <w:adjustRightInd w:val="0"/>
        <w:spacing w:after="240"/>
        <w:ind w:firstLine="284"/>
        <w:contextualSpacing/>
        <w:rPr>
          <w:rFonts w:ascii="Times" w:hAnsi="Times" w:cs="Times"/>
          <w:lang w:eastAsia="ja-JP"/>
        </w:rPr>
      </w:pPr>
      <w:r>
        <w:rPr>
          <w:rFonts w:ascii="Times" w:hAnsi="Times" w:cs="Times"/>
          <w:lang w:eastAsia="ja-JP"/>
        </w:rPr>
        <w:t>Et l’on disposera</w:t>
      </w:r>
      <w:r w:rsidR="00AD214F">
        <w:rPr>
          <w:rFonts w:ascii="Times" w:hAnsi="Times" w:cs="Times"/>
          <w:lang w:eastAsia="ja-JP"/>
        </w:rPr>
        <w:t xml:space="preserve">, </w:t>
      </w:r>
      <w:r w:rsidR="00F34EBB">
        <w:rPr>
          <w:rFonts w:ascii="Times" w:hAnsi="Times" w:cs="Times"/>
          <w:lang w:eastAsia="ja-JP"/>
        </w:rPr>
        <w:t>très probablement</w:t>
      </w:r>
      <w:r w:rsidR="00AD214F">
        <w:rPr>
          <w:rFonts w:ascii="Times" w:hAnsi="Times" w:cs="Times"/>
          <w:lang w:eastAsia="ja-JP"/>
        </w:rPr>
        <w:t>,</w:t>
      </w:r>
      <w:r>
        <w:rPr>
          <w:rFonts w:ascii="Times" w:hAnsi="Times" w:cs="Times"/>
          <w:lang w:eastAsia="ja-JP"/>
        </w:rPr>
        <w:t xml:space="preserve"> de surfaces supplémentaires « sans lien » que l’on </w:t>
      </w:r>
      <w:r>
        <w:rPr>
          <w:rFonts w:ascii="Times" w:hAnsi="Times" w:cs="Times"/>
          <w:lang w:eastAsia="ja-JP"/>
        </w:rPr>
        <w:lastRenderedPageBreak/>
        <w:t>peut creuser à sa guise.</w:t>
      </w:r>
    </w:p>
    <w:p w14:paraId="16BADCBD" w14:textId="411CF327" w:rsidR="00AB4C81" w:rsidRDefault="00F3114E" w:rsidP="005C1C81">
      <w:pPr>
        <w:widowControl w:val="0"/>
        <w:autoSpaceDE w:val="0"/>
        <w:autoSpaceDN w:val="0"/>
        <w:adjustRightInd w:val="0"/>
        <w:spacing w:after="240"/>
        <w:ind w:firstLine="284"/>
        <w:contextualSpacing/>
        <w:rPr>
          <w:rFonts w:ascii="Times" w:hAnsi="Times" w:cs="Times"/>
          <w:lang w:eastAsia="ja-JP"/>
        </w:rPr>
      </w:pPr>
      <w:r>
        <w:rPr>
          <w:rFonts w:ascii="Times" w:hAnsi="Times" w:cs="Times"/>
          <w:lang w:eastAsia="ja-JP"/>
        </w:rPr>
        <w:t xml:space="preserve">Et pour être sûr de bien </w:t>
      </w:r>
      <w:r w:rsidR="00F34EBB">
        <w:rPr>
          <w:rFonts w:ascii="Times" w:hAnsi="Times" w:cs="Times"/>
          <w:lang w:eastAsia="ja-JP"/>
        </w:rPr>
        <w:t>découvri</w:t>
      </w:r>
      <w:r>
        <w:rPr>
          <w:rFonts w:ascii="Times" w:hAnsi="Times" w:cs="Times"/>
          <w:lang w:eastAsia="ja-JP"/>
        </w:rPr>
        <w:t>r des zones « sans lien hydraulique », on limitera les mesures aux trois mois d’été, lorsque l’Allier est au</w:t>
      </w:r>
      <w:r w:rsidR="00AB4C81">
        <w:rPr>
          <w:rFonts w:ascii="Times" w:hAnsi="Times" w:cs="Times"/>
          <w:lang w:eastAsia="ja-JP"/>
        </w:rPr>
        <w:t xml:space="preserve"> plus bas et ne </w:t>
      </w:r>
      <w:r w:rsidR="000E4B07">
        <w:rPr>
          <w:rFonts w:ascii="Times" w:hAnsi="Times" w:cs="Times"/>
          <w:lang w:eastAsia="ja-JP"/>
        </w:rPr>
        <w:t>s’alimente plus, temporairement,</w:t>
      </w:r>
      <w:r w:rsidR="00AB4C81">
        <w:rPr>
          <w:rFonts w:ascii="Times" w:hAnsi="Times" w:cs="Times"/>
          <w:lang w:eastAsia="ja-JP"/>
        </w:rPr>
        <w:t xml:space="preserve"> à partir des alluvions « perchées ».</w:t>
      </w:r>
      <w:r w:rsidR="00431C29">
        <w:rPr>
          <w:rFonts w:ascii="Times" w:hAnsi="Times" w:cs="Times"/>
          <w:lang w:eastAsia="ja-JP"/>
        </w:rPr>
        <w:t xml:space="preserve"> Et on réussira à </w:t>
      </w:r>
      <w:r w:rsidR="00AD214F">
        <w:rPr>
          <w:rFonts w:ascii="Times" w:hAnsi="Times" w:cs="Times"/>
          <w:lang w:eastAsia="ja-JP"/>
        </w:rPr>
        <w:t>suggérer à</w:t>
      </w:r>
      <w:r w:rsidR="00431C29">
        <w:rPr>
          <w:rFonts w:ascii="Times" w:hAnsi="Times" w:cs="Times"/>
          <w:lang w:eastAsia="ja-JP"/>
        </w:rPr>
        <w:t xml:space="preserve"> la DIREN (le maître d’ouvrage) </w:t>
      </w:r>
      <w:r w:rsidR="00AD214F">
        <w:rPr>
          <w:rFonts w:ascii="Times" w:hAnsi="Times" w:cs="Times"/>
          <w:lang w:eastAsia="ja-JP"/>
        </w:rPr>
        <w:t>de</w:t>
      </w:r>
      <w:r w:rsidR="00431C29">
        <w:rPr>
          <w:rFonts w:ascii="Times" w:hAnsi="Times" w:cs="Times"/>
          <w:lang w:eastAsia="ja-JP"/>
        </w:rPr>
        <w:t xml:space="preserve"> commander une étude réduite à 90 jours.</w:t>
      </w:r>
    </w:p>
    <w:p w14:paraId="0E1A928D" w14:textId="0EA8FBB5" w:rsidR="00F3114E" w:rsidRDefault="00F3114E" w:rsidP="005C1C81">
      <w:pPr>
        <w:widowControl w:val="0"/>
        <w:autoSpaceDE w:val="0"/>
        <w:autoSpaceDN w:val="0"/>
        <w:adjustRightInd w:val="0"/>
        <w:spacing w:after="240"/>
        <w:ind w:firstLine="284"/>
        <w:contextualSpacing/>
        <w:rPr>
          <w:rFonts w:ascii="Times" w:hAnsi="Times" w:cs="Times"/>
          <w:lang w:eastAsia="ja-JP"/>
        </w:rPr>
      </w:pPr>
      <w:r>
        <w:rPr>
          <w:rFonts w:ascii="Times" w:hAnsi="Times" w:cs="Times"/>
          <w:lang w:eastAsia="ja-JP"/>
        </w:rPr>
        <w:t xml:space="preserve">Quelle </w:t>
      </w:r>
      <w:r w:rsidR="00854C06">
        <w:rPr>
          <w:rFonts w:ascii="Times" w:hAnsi="Times" w:cs="Times"/>
          <w:lang w:eastAsia="ja-JP"/>
        </w:rPr>
        <w:t xml:space="preserve">peut être </w:t>
      </w:r>
      <w:r>
        <w:rPr>
          <w:rFonts w:ascii="Times" w:hAnsi="Times" w:cs="Times"/>
          <w:lang w:eastAsia="ja-JP"/>
        </w:rPr>
        <w:t xml:space="preserve">la situation en hiver, </w:t>
      </w:r>
      <w:r w:rsidR="00F34EBB">
        <w:rPr>
          <w:rFonts w:ascii="Times" w:hAnsi="Times" w:cs="Times"/>
          <w:lang w:eastAsia="ja-JP"/>
        </w:rPr>
        <w:t xml:space="preserve">et </w:t>
      </w:r>
      <w:r>
        <w:rPr>
          <w:rFonts w:ascii="Times" w:hAnsi="Times" w:cs="Times"/>
          <w:lang w:eastAsia="ja-JP"/>
        </w:rPr>
        <w:t xml:space="preserve">pendant les 3/4 de l’année ? </w:t>
      </w:r>
      <w:r w:rsidR="00AD214F">
        <w:rPr>
          <w:rFonts w:ascii="Times" w:hAnsi="Times" w:cs="Times"/>
          <w:lang w:eastAsia="ja-JP"/>
        </w:rPr>
        <w:t>I</w:t>
      </w:r>
      <w:r w:rsidR="00431C29">
        <w:rPr>
          <w:rFonts w:ascii="Times" w:hAnsi="Times" w:cs="Times"/>
          <w:lang w:eastAsia="ja-JP"/>
        </w:rPr>
        <w:t>mpossible de le savoir</w:t>
      </w:r>
      <w:r>
        <w:rPr>
          <w:rFonts w:ascii="Times" w:hAnsi="Times" w:cs="Times"/>
          <w:lang w:eastAsia="ja-JP"/>
        </w:rPr>
        <w:t>. Va-t-on</w:t>
      </w:r>
      <w:r w:rsidR="00854C06">
        <w:rPr>
          <w:rFonts w:ascii="Times" w:hAnsi="Times" w:cs="Times"/>
          <w:lang w:eastAsia="ja-JP"/>
        </w:rPr>
        <w:t xml:space="preserve"> suivre les limites </w:t>
      </w:r>
      <w:r w:rsidR="00AD214F">
        <w:rPr>
          <w:rFonts w:ascii="Times" w:hAnsi="Times" w:cs="Times"/>
          <w:lang w:eastAsia="ja-JP"/>
        </w:rPr>
        <w:t xml:space="preserve">temporelles </w:t>
      </w:r>
      <w:r w:rsidR="00FC3EC6">
        <w:rPr>
          <w:rFonts w:ascii="Times" w:hAnsi="Times" w:cs="Times"/>
          <w:lang w:eastAsia="ja-JP"/>
        </w:rPr>
        <w:t>inscrites sur</w:t>
      </w:r>
      <w:r w:rsidR="00854C06">
        <w:rPr>
          <w:rFonts w:ascii="Times" w:hAnsi="Times" w:cs="Times"/>
          <w:lang w:eastAsia="ja-JP"/>
        </w:rPr>
        <w:t xml:space="preserve"> cette nouvelle carte et autoriser les extractions </w:t>
      </w:r>
      <w:r w:rsidR="00431C29">
        <w:rPr>
          <w:rFonts w:ascii="Times" w:hAnsi="Times" w:cs="Times"/>
          <w:lang w:eastAsia="ja-JP"/>
        </w:rPr>
        <w:t xml:space="preserve">dans les alluvions perchées </w:t>
      </w:r>
      <w:r w:rsidR="00854C06">
        <w:rPr>
          <w:rFonts w:ascii="Times" w:hAnsi="Times" w:cs="Times"/>
          <w:lang w:eastAsia="ja-JP"/>
        </w:rPr>
        <w:t>seulement en été ? Ha Ha Ha</w:t>
      </w:r>
    </w:p>
    <w:p w14:paraId="6A196558" w14:textId="77777777" w:rsidR="000E4B07" w:rsidRPr="00E90E40" w:rsidRDefault="000E4B07" w:rsidP="005C1C81">
      <w:pPr>
        <w:widowControl w:val="0"/>
        <w:autoSpaceDE w:val="0"/>
        <w:autoSpaceDN w:val="0"/>
        <w:adjustRightInd w:val="0"/>
        <w:spacing w:after="240"/>
        <w:ind w:firstLine="284"/>
        <w:contextualSpacing/>
        <w:rPr>
          <w:lang w:eastAsia="ja-JP"/>
        </w:rPr>
      </w:pPr>
    </w:p>
    <w:p w14:paraId="4FE741C9" w14:textId="019E1347" w:rsidR="00D52535" w:rsidRDefault="00854C06" w:rsidP="000E4B07">
      <w:pPr>
        <w:widowControl w:val="0"/>
        <w:autoSpaceDE w:val="0"/>
        <w:autoSpaceDN w:val="0"/>
        <w:adjustRightInd w:val="0"/>
        <w:spacing w:after="240"/>
        <w:contextualSpacing/>
        <w:rPr>
          <w:lang w:eastAsia="ja-JP"/>
        </w:rPr>
      </w:pPr>
      <w:r>
        <w:rPr>
          <w:lang w:eastAsia="ja-JP"/>
        </w:rPr>
        <w:t>Comme nous en informe le Schéma des carrières, avec nos remarques {</w:t>
      </w:r>
      <w:r w:rsidR="00AB4C81">
        <w:rPr>
          <w:lang w:eastAsia="ja-JP"/>
        </w:rPr>
        <w:t xml:space="preserve">mises </w:t>
      </w:r>
      <w:r>
        <w:rPr>
          <w:lang w:eastAsia="ja-JP"/>
        </w:rPr>
        <w:t>entre parenthèses} :</w:t>
      </w:r>
    </w:p>
    <w:p w14:paraId="18335CF2" w14:textId="77777777" w:rsidR="00AD214F" w:rsidRDefault="00E90E40" w:rsidP="000E4B07">
      <w:pPr>
        <w:widowControl w:val="0"/>
        <w:autoSpaceDE w:val="0"/>
        <w:autoSpaceDN w:val="0"/>
        <w:adjustRightInd w:val="0"/>
        <w:spacing w:after="240"/>
        <w:ind w:firstLine="284"/>
        <w:contextualSpacing/>
        <w:rPr>
          <w:rFonts w:ascii="Times" w:hAnsi="Times" w:cs="Times"/>
          <w:lang w:eastAsia="ja-JP"/>
        </w:rPr>
      </w:pPr>
      <w:r>
        <w:rPr>
          <w:rFonts w:ascii="Times" w:hAnsi="Times" w:cs="Helvetica"/>
          <w:lang w:eastAsia="ja-JP"/>
        </w:rPr>
        <w:t>« </w:t>
      </w:r>
      <w:r w:rsidR="00153FCF" w:rsidRPr="00153FCF">
        <w:rPr>
          <w:rFonts w:ascii="Times" w:hAnsi="Times" w:cs="Helvetica"/>
          <w:lang w:eastAsia="ja-JP"/>
        </w:rPr>
        <w:t>Une étude de définition de la napp</w:t>
      </w:r>
      <w:r w:rsidR="000E4B07">
        <w:rPr>
          <w:rFonts w:ascii="Times" w:hAnsi="Times" w:cs="Helvetica"/>
          <w:lang w:eastAsia="ja-JP"/>
        </w:rPr>
        <w:t xml:space="preserve">e d’accompagnement de l’Allier </w:t>
      </w:r>
      <w:r w:rsidR="00153FCF" w:rsidRPr="00153FCF">
        <w:rPr>
          <w:rFonts w:ascii="Times" w:hAnsi="Times" w:cs="Helvetica"/>
          <w:lang w:eastAsia="ja-JP"/>
        </w:rPr>
        <w:t>a été réalisée en 2007 par le CETE de Lyon et le cabinet Fremion, sous maîtrise d’ouvrage de la DIREN Auvergne. Il s’agit d’un document de référence pour la connaissance de la nappe</w:t>
      </w:r>
      <w:r w:rsidR="00854C06">
        <w:rPr>
          <w:rFonts w:ascii="Times" w:hAnsi="Times" w:cs="Helvetica"/>
          <w:lang w:eastAsia="ja-JP"/>
        </w:rPr>
        <w:t xml:space="preserve"> {avec mesures limitées aux trois mois d’été}</w:t>
      </w:r>
      <w:r w:rsidR="00153FCF" w:rsidRPr="00153FCF">
        <w:rPr>
          <w:rFonts w:ascii="Times" w:hAnsi="Times" w:cs="Helvetica"/>
          <w:lang w:eastAsia="ja-JP"/>
        </w:rPr>
        <w:t xml:space="preserve">. Cette étude introduit également la </w:t>
      </w:r>
      <w:r w:rsidR="00AB4C81">
        <w:rPr>
          <w:rFonts w:ascii="Times" w:hAnsi="Times" w:cs="Helvetica"/>
          <w:lang w:eastAsia="ja-JP"/>
        </w:rPr>
        <w:t>notion de « préjudice » (ou d’«</w:t>
      </w:r>
      <w:r w:rsidR="00153FCF" w:rsidRPr="00153FCF">
        <w:rPr>
          <w:rFonts w:ascii="Times" w:hAnsi="Times" w:cs="Helvetica"/>
          <w:lang w:eastAsia="ja-JP"/>
        </w:rPr>
        <w:t xml:space="preserve">impact ») que peut engendrer un pompage </w:t>
      </w:r>
      <w:r w:rsidR="00854C06">
        <w:rPr>
          <w:rFonts w:ascii="Times" w:hAnsi="Times" w:cs="Helvetica"/>
          <w:lang w:eastAsia="ja-JP"/>
        </w:rPr>
        <w:t xml:space="preserve">{ciel, les carriers « pompent » les alluvions ? ils ne sont donc pas secs ?} </w:t>
      </w:r>
      <w:r w:rsidR="00153FCF" w:rsidRPr="00153FCF">
        <w:rPr>
          <w:rFonts w:ascii="Times" w:hAnsi="Times" w:cs="Helvetica"/>
          <w:lang w:eastAsia="ja-JP"/>
        </w:rPr>
        <w:t>dans la nappe d’une durée de 90 jours (assimilable à la période d’étiage) sur le débit de la rivière et par conséquent sur la qualité du milieu. Ce manque à gagner en terme de débit peut être quantifié en comparant le flux alimentant la rivière sans pompage et avec pompage. A noter, cette étude a fait l’objet d’une expertise demandée par la DREAL en Mars 2011 qui confirme la qualité de l’étude et son caractère de référence.</w:t>
      </w:r>
      <w:r w:rsidR="00D52535" w:rsidRPr="00D52535">
        <w:rPr>
          <w:rFonts w:ascii="Times" w:hAnsi="Times" w:cs="Times"/>
          <w:lang w:eastAsia="ja-JP"/>
        </w:rPr>
        <w:t xml:space="preserve"> </w:t>
      </w:r>
      <w:r w:rsidR="00D52535">
        <w:rPr>
          <w:rFonts w:ascii="Times" w:hAnsi="Times" w:cs="Times"/>
          <w:lang w:eastAsia="ja-JP"/>
        </w:rPr>
        <w:t xml:space="preserve">{…} </w:t>
      </w:r>
      <w:r w:rsidR="00D52535" w:rsidRPr="004E6AD0">
        <w:rPr>
          <w:rFonts w:ascii="Times" w:hAnsi="Times" w:cs="Times"/>
          <w:lang w:eastAsia="ja-JP"/>
        </w:rPr>
        <w:t xml:space="preserve">Elle a </w:t>
      </w:r>
      <w:r w:rsidR="00D52535">
        <w:rPr>
          <w:rFonts w:ascii="Times" w:hAnsi="Times" w:cs="Times"/>
          <w:lang w:eastAsia="ja-JP"/>
        </w:rPr>
        <w:t>permis de valider la synthèse «Val d’Allier</w:t>
      </w:r>
      <w:r w:rsidR="00D52535" w:rsidRPr="004E6AD0">
        <w:rPr>
          <w:rFonts w:ascii="Times" w:hAnsi="Times" w:cs="Times"/>
          <w:lang w:eastAsia="ja-JP"/>
        </w:rPr>
        <w:t>» du BRGM de 1975 dans une majorité des secteurs et de la corriger dans d’autres.</w:t>
      </w:r>
      <w:r>
        <w:rPr>
          <w:rFonts w:ascii="Times" w:hAnsi="Times" w:cs="Times"/>
          <w:lang w:eastAsia="ja-JP"/>
        </w:rPr>
        <w:t> »</w:t>
      </w:r>
    </w:p>
    <w:p w14:paraId="75D39E19" w14:textId="3BC0B742" w:rsidR="00153FCF" w:rsidRDefault="00AD214F" w:rsidP="000E4B07">
      <w:pPr>
        <w:widowControl w:val="0"/>
        <w:autoSpaceDE w:val="0"/>
        <w:autoSpaceDN w:val="0"/>
        <w:adjustRightInd w:val="0"/>
        <w:spacing w:after="240"/>
        <w:ind w:firstLine="284"/>
        <w:contextualSpacing/>
        <w:rPr>
          <w:rFonts w:ascii="Times" w:hAnsi="Times" w:cs="Times"/>
          <w:lang w:eastAsia="ja-JP"/>
        </w:rPr>
      </w:pPr>
      <w:r>
        <w:rPr>
          <w:rFonts w:ascii="Times" w:hAnsi="Times" w:cs="Times"/>
          <w:lang w:eastAsia="ja-JP"/>
        </w:rPr>
        <w:t>« </w:t>
      </w:r>
      <w:r w:rsidR="00AB4C81">
        <w:rPr>
          <w:rFonts w:ascii="Times" w:hAnsi="Times" w:cs="Times"/>
          <w:lang w:eastAsia="ja-JP"/>
        </w:rPr>
        <w:t xml:space="preserve"> </w:t>
      </w:r>
      <w:r w:rsidR="00AB4C81" w:rsidRPr="00AB4C81">
        <w:rPr>
          <w:rFonts w:ascii="Times" w:hAnsi="Times" w:cs="Times"/>
          <w:u w:val="single"/>
          <w:lang w:eastAsia="ja-JP"/>
        </w:rPr>
        <w:t>et de la corriger dans d’autres</w:t>
      </w:r>
      <w:r>
        <w:rPr>
          <w:rFonts w:ascii="Times" w:hAnsi="Times" w:cs="Times"/>
          <w:u w:val="single"/>
          <w:lang w:eastAsia="ja-JP"/>
        </w:rPr>
        <w:t> »</w:t>
      </w:r>
      <w:r w:rsidR="000E4965" w:rsidRPr="00AE69CE">
        <w:rPr>
          <w:rFonts w:ascii="Times" w:hAnsi="Times" w:cs="Times"/>
          <w:lang w:eastAsia="ja-JP"/>
        </w:rPr>
        <w:t xml:space="preserve">. </w:t>
      </w:r>
      <w:r w:rsidR="000E4965" w:rsidRPr="000E4965">
        <w:rPr>
          <w:rFonts w:ascii="Times" w:hAnsi="Times" w:cs="Times"/>
          <w:lang w:eastAsia="ja-JP"/>
        </w:rPr>
        <w:t>Cette correction</w:t>
      </w:r>
      <w:r>
        <w:rPr>
          <w:rFonts w:ascii="Times" w:hAnsi="Times" w:cs="Times"/>
          <w:lang w:eastAsia="ja-JP"/>
        </w:rPr>
        <w:t>, portée sur la carte « de référence »,</w:t>
      </w:r>
      <w:r w:rsidR="000E4965" w:rsidRPr="000E4965">
        <w:rPr>
          <w:rFonts w:ascii="Times" w:hAnsi="Times" w:cs="Times"/>
          <w:lang w:eastAsia="ja-JP"/>
        </w:rPr>
        <w:t xml:space="preserve"> accorde environ 1600 hectares</w:t>
      </w:r>
      <w:r w:rsidR="000E4965">
        <w:rPr>
          <w:rFonts w:ascii="Times" w:hAnsi="Times" w:cs="Times"/>
          <w:lang w:eastAsia="ja-JP"/>
        </w:rPr>
        <w:t xml:space="preserve"> d’alluvions « sèches », </w:t>
      </w:r>
      <w:r w:rsidR="00FC3EC6">
        <w:rPr>
          <w:rFonts w:ascii="Times" w:hAnsi="Times" w:cs="Times"/>
          <w:lang w:eastAsia="ja-JP"/>
        </w:rPr>
        <w:t xml:space="preserve">sèches </w:t>
      </w:r>
      <w:r w:rsidR="000E4965">
        <w:rPr>
          <w:rFonts w:ascii="Times" w:hAnsi="Times" w:cs="Times"/>
          <w:lang w:eastAsia="ja-JP"/>
        </w:rPr>
        <w:t>pendant trois mois d’été, aux carriers en les dispensant de</w:t>
      </w:r>
      <w:r w:rsidR="00FC3EC6">
        <w:rPr>
          <w:rFonts w:ascii="Times" w:hAnsi="Times" w:cs="Times"/>
          <w:lang w:eastAsia="ja-JP"/>
        </w:rPr>
        <w:t>s</w:t>
      </w:r>
      <w:r w:rsidR="000E4965">
        <w:rPr>
          <w:rFonts w:ascii="Times" w:hAnsi="Times" w:cs="Times"/>
          <w:lang w:eastAsia="ja-JP"/>
        </w:rPr>
        <w:t xml:space="preserve"> mesures piézométriques qui doivent être faites pendant une année entière</w:t>
      </w:r>
      <w:r w:rsidR="00AE69CE">
        <w:rPr>
          <w:rFonts w:ascii="Times" w:hAnsi="Times" w:cs="Times"/>
          <w:lang w:eastAsia="ja-JP"/>
        </w:rPr>
        <w:t xml:space="preserve"> pour le dossier de demande d’exploitation</w:t>
      </w:r>
      <w:r w:rsidR="000E4965">
        <w:rPr>
          <w:rFonts w:ascii="Times" w:hAnsi="Times" w:cs="Times"/>
          <w:lang w:eastAsia="ja-JP"/>
        </w:rPr>
        <w:t>.</w:t>
      </w:r>
    </w:p>
    <w:p w14:paraId="4B000911" w14:textId="03CD0EBF" w:rsidR="00AE69CE" w:rsidRPr="000E4965" w:rsidRDefault="00AE69CE" w:rsidP="000E4B07">
      <w:pPr>
        <w:widowControl w:val="0"/>
        <w:autoSpaceDE w:val="0"/>
        <w:autoSpaceDN w:val="0"/>
        <w:adjustRightInd w:val="0"/>
        <w:spacing w:after="240"/>
        <w:ind w:firstLine="284"/>
        <w:contextualSpacing/>
        <w:rPr>
          <w:rFonts w:ascii="Times" w:hAnsi="Times" w:cs="Times"/>
          <w:lang w:eastAsia="ja-JP"/>
        </w:rPr>
      </w:pPr>
      <w:r>
        <w:rPr>
          <w:rFonts w:ascii="Times" w:hAnsi="Times" w:cs="Times"/>
          <w:lang w:eastAsia="ja-JP"/>
        </w:rPr>
        <w:t>Les élus ont accepté, par leur vote, ce projet de révision du schéma des carrières</w:t>
      </w:r>
      <w:r w:rsidR="00F34EBB">
        <w:rPr>
          <w:rFonts w:ascii="Times" w:hAnsi="Times" w:cs="Times"/>
          <w:lang w:eastAsia="ja-JP"/>
        </w:rPr>
        <w:t>.</w:t>
      </w:r>
    </w:p>
    <w:p w14:paraId="7CC4602E" w14:textId="77777777" w:rsidR="00AB4C81" w:rsidRPr="00AB4C81" w:rsidRDefault="00AB4C81" w:rsidP="00153FCF">
      <w:pPr>
        <w:widowControl w:val="0"/>
        <w:autoSpaceDE w:val="0"/>
        <w:autoSpaceDN w:val="0"/>
        <w:adjustRightInd w:val="0"/>
        <w:spacing w:after="240"/>
        <w:contextualSpacing/>
        <w:rPr>
          <w:rFonts w:ascii="Times" w:hAnsi="Times" w:cs="Times"/>
          <w:u w:val="single"/>
          <w:lang w:eastAsia="ja-JP"/>
        </w:rPr>
      </w:pPr>
    </w:p>
    <w:p w14:paraId="0BFE2296" w14:textId="76655C8F" w:rsidR="00153FCF" w:rsidRDefault="00AD214F" w:rsidP="009E7D64">
      <w:pPr>
        <w:ind w:firstLine="284"/>
        <w:contextualSpacing/>
        <w:rPr>
          <w:rFonts w:ascii="Times" w:hAnsi="Times" w:cs="Times"/>
          <w:lang w:eastAsia="ja-JP"/>
        </w:rPr>
      </w:pPr>
      <w:r>
        <w:rPr>
          <w:rFonts w:ascii="Times" w:hAnsi="Times" w:cs="Times"/>
          <w:lang w:eastAsia="ja-JP"/>
        </w:rPr>
        <w:t>Résumons :</w:t>
      </w:r>
      <w:r w:rsidR="00854C06">
        <w:rPr>
          <w:rFonts w:ascii="Times" w:hAnsi="Times" w:cs="Times"/>
          <w:lang w:eastAsia="ja-JP"/>
        </w:rPr>
        <w:t xml:space="preserve"> une étude consacrée aux prélèvements d’eau en période d’étiage, par pompage, </w:t>
      </w:r>
      <w:r w:rsidR="00AB4C81">
        <w:rPr>
          <w:rFonts w:ascii="Times" w:hAnsi="Times" w:cs="Times"/>
          <w:lang w:eastAsia="ja-JP"/>
        </w:rPr>
        <w:t xml:space="preserve">directement </w:t>
      </w:r>
      <w:r w:rsidR="00FC3EC6">
        <w:rPr>
          <w:rFonts w:ascii="Times" w:hAnsi="Times" w:cs="Times"/>
          <w:lang w:eastAsia="ja-JP"/>
        </w:rPr>
        <w:t>dans l’Allier,</w:t>
      </w:r>
      <w:r w:rsidR="00854C06">
        <w:rPr>
          <w:rFonts w:ascii="Times" w:hAnsi="Times" w:cs="Times"/>
          <w:lang w:eastAsia="ja-JP"/>
        </w:rPr>
        <w:t xml:space="preserve"> </w:t>
      </w:r>
      <w:r w:rsidR="00AE69CE">
        <w:rPr>
          <w:rFonts w:ascii="Times" w:hAnsi="Times" w:cs="Times"/>
          <w:lang w:eastAsia="ja-JP"/>
        </w:rPr>
        <w:t>ou</w:t>
      </w:r>
      <w:r w:rsidR="00AB4C81">
        <w:rPr>
          <w:rFonts w:ascii="Times" w:hAnsi="Times" w:cs="Times"/>
          <w:lang w:eastAsia="ja-JP"/>
        </w:rPr>
        <w:t xml:space="preserve"> </w:t>
      </w:r>
      <w:r w:rsidR="00854C06">
        <w:rPr>
          <w:rFonts w:ascii="Times" w:hAnsi="Times" w:cs="Times"/>
          <w:lang w:eastAsia="ja-JP"/>
        </w:rPr>
        <w:t xml:space="preserve">dans </w:t>
      </w:r>
      <w:r w:rsidR="00AA3B6D">
        <w:rPr>
          <w:rFonts w:ascii="Times" w:hAnsi="Times" w:cs="Times"/>
          <w:lang w:eastAsia="ja-JP"/>
        </w:rPr>
        <w:t>une</w:t>
      </w:r>
      <w:r w:rsidR="00854C06">
        <w:rPr>
          <w:rFonts w:ascii="Times" w:hAnsi="Times" w:cs="Times"/>
          <w:lang w:eastAsia="ja-JP"/>
        </w:rPr>
        <w:t xml:space="preserve"> partie de la nappe forcément ‘en relation hydraulique’ avec l’Allier, va servir à </w:t>
      </w:r>
      <w:r w:rsidR="00F34EBB">
        <w:rPr>
          <w:rFonts w:ascii="Times" w:hAnsi="Times" w:cs="Times"/>
          <w:lang w:eastAsia="ja-JP"/>
        </w:rPr>
        <w:t>modifier une carte hydrogéologique en définissant une</w:t>
      </w:r>
      <w:r w:rsidR="00854C06">
        <w:rPr>
          <w:rFonts w:ascii="Times" w:hAnsi="Times" w:cs="Times"/>
          <w:lang w:eastAsia="ja-JP"/>
        </w:rPr>
        <w:t xml:space="preserve"> surface d’alluvions sèche toute l’année et offerte à l’extraction de granulats et de sables.</w:t>
      </w:r>
    </w:p>
    <w:p w14:paraId="71283C88" w14:textId="77777777" w:rsidR="000E4B07" w:rsidRDefault="000E4B07" w:rsidP="009E7D64">
      <w:pPr>
        <w:ind w:firstLine="284"/>
        <w:contextualSpacing/>
        <w:rPr>
          <w:rFonts w:ascii="Times" w:hAnsi="Times" w:cs="Times"/>
          <w:lang w:eastAsia="ja-JP"/>
        </w:rPr>
      </w:pPr>
    </w:p>
    <w:p w14:paraId="0A1973FA" w14:textId="675059FB" w:rsidR="000E4B07" w:rsidRDefault="00AD214F" w:rsidP="009E7D64">
      <w:pPr>
        <w:ind w:firstLine="284"/>
        <w:contextualSpacing/>
        <w:rPr>
          <w:rFonts w:ascii="Times" w:hAnsi="Times" w:cs="Times"/>
          <w:lang w:eastAsia="ja-JP"/>
        </w:rPr>
      </w:pPr>
      <w:r>
        <w:rPr>
          <w:rFonts w:ascii="Times" w:hAnsi="Times" w:cs="Times"/>
          <w:lang w:eastAsia="ja-JP"/>
        </w:rPr>
        <w:t>Pour conclure : s</w:t>
      </w:r>
      <w:r w:rsidR="000E4B07">
        <w:rPr>
          <w:rFonts w:ascii="Times" w:hAnsi="Times" w:cs="Times"/>
          <w:lang w:eastAsia="ja-JP"/>
        </w:rPr>
        <w:t xml:space="preserve">aluons cette extraordinaire conjonction entre les intérêts des carriers, la maîtrise d’œuvre des institutions protectrices de l’environnement, la rigueur scientifique </w:t>
      </w:r>
      <w:r w:rsidR="00431C29">
        <w:rPr>
          <w:rFonts w:ascii="Times" w:hAnsi="Times" w:cs="Times"/>
          <w:lang w:eastAsia="ja-JP"/>
        </w:rPr>
        <w:t>d’un bureau d’études, la validation par la</w:t>
      </w:r>
      <w:r w:rsidR="005B24FC">
        <w:rPr>
          <w:rFonts w:ascii="Times" w:hAnsi="Times" w:cs="Times"/>
          <w:lang w:eastAsia="ja-JP"/>
        </w:rPr>
        <w:t xml:space="preserve"> chef du BRGM, le vote des élus. </w:t>
      </w:r>
      <w:r w:rsidR="00AE69CE">
        <w:rPr>
          <w:rFonts w:ascii="Times" w:hAnsi="Times" w:cs="Times"/>
          <w:lang w:eastAsia="ja-JP"/>
        </w:rPr>
        <w:t xml:space="preserve"> </w:t>
      </w:r>
      <w:r w:rsidR="00AA520D">
        <w:rPr>
          <w:rFonts w:ascii="Times" w:hAnsi="Times" w:cs="Times"/>
          <w:lang w:eastAsia="ja-JP"/>
        </w:rPr>
        <w:t>Seule discordance, l</w:t>
      </w:r>
      <w:r w:rsidR="00AE69CE">
        <w:rPr>
          <w:rFonts w:ascii="Times" w:hAnsi="Times" w:cs="Times"/>
          <w:lang w:eastAsia="ja-JP"/>
        </w:rPr>
        <w:t>es fédérations d’environnement départementale et régionale (Fden et Frane)</w:t>
      </w:r>
      <w:r w:rsidR="005B24FC">
        <w:rPr>
          <w:rFonts w:ascii="Times" w:hAnsi="Times" w:cs="Times"/>
          <w:lang w:eastAsia="ja-JP"/>
        </w:rPr>
        <w:t xml:space="preserve"> </w:t>
      </w:r>
      <w:r w:rsidR="00AA520D">
        <w:rPr>
          <w:rFonts w:ascii="Times" w:hAnsi="Times" w:cs="Times"/>
          <w:lang w:eastAsia="ja-JP"/>
        </w:rPr>
        <w:t>ne sont pas d’accord</w:t>
      </w:r>
      <w:r w:rsidR="005B24FC">
        <w:rPr>
          <w:rFonts w:ascii="Times" w:hAnsi="Times" w:cs="Times"/>
          <w:lang w:eastAsia="ja-JP"/>
        </w:rPr>
        <w:t xml:space="preserve"> </w:t>
      </w:r>
      <w:r w:rsidR="00AA520D">
        <w:rPr>
          <w:rFonts w:ascii="Times" w:hAnsi="Times" w:cs="Times"/>
          <w:lang w:eastAsia="ja-JP"/>
        </w:rPr>
        <w:t>et</w:t>
      </w:r>
      <w:r w:rsidR="005B24FC">
        <w:rPr>
          <w:rFonts w:ascii="Times" w:hAnsi="Times" w:cs="Times"/>
          <w:lang w:eastAsia="ja-JP"/>
        </w:rPr>
        <w:t xml:space="preserve"> se proposent </w:t>
      </w:r>
      <w:r w:rsidR="00AA520D">
        <w:rPr>
          <w:rFonts w:ascii="Times" w:hAnsi="Times" w:cs="Times"/>
          <w:lang w:eastAsia="ja-JP"/>
        </w:rPr>
        <w:t>d’aller</w:t>
      </w:r>
      <w:r w:rsidR="005B24FC">
        <w:rPr>
          <w:rFonts w:ascii="Times" w:hAnsi="Times" w:cs="Times"/>
          <w:lang w:eastAsia="ja-JP"/>
        </w:rPr>
        <w:t xml:space="preserve"> au T</w:t>
      </w:r>
      <w:r w:rsidR="00AA520D">
        <w:rPr>
          <w:rFonts w:ascii="Times" w:hAnsi="Times" w:cs="Times"/>
          <w:lang w:eastAsia="ja-JP"/>
        </w:rPr>
        <w:t xml:space="preserve">ribunal </w:t>
      </w:r>
      <w:r w:rsidR="005B24FC">
        <w:rPr>
          <w:rFonts w:ascii="Times" w:hAnsi="Times" w:cs="Times"/>
          <w:lang w:eastAsia="ja-JP"/>
        </w:rPr>
        <w:t>A</w:t>
      </w:r>
      <w:r w:rsidR="00AA520D">
        <w:rPr>
          <w:rFonts w:ascii="Times" w:hAnsi="Times" w:cs="Times"/>
          <w:lang w:eastAsia="ja-JP"/>
        </w:rPr>
        <w:t>dministratif</w:t>
      </w:r>
      <w:r w:rsidR="00AE69CE">
        <w:rPr>
          <w:rFonts w:ascii="Times" w:hAnsi="Times" w:cs="Times"/>
          <w:lang w:eastAsia="ja-JP"/>
        </w:rPr>
        <w:t>.</w:t>
      </w:r>
    </w:p>
    <w:p w14:paraId="64A404A1" w14:textId="77777777" w:rsidR="00AB4C81" w:rsidRDefault="00AB4C81" w:rsidP="009E7D64">
      <w:pPr>
        <w:ind w:firstLine="284"/>
        <w:contextualSpacing/>
        <w:rPr>
          <w:rFonts w:ascii="Times" w:hAnsi="Times" w:cs="Times"/>
          <w:lang w:eastAsia="ja-JP"/>
        </w:rPr>
      </w:pPr>
    </w:p>
    <w:p w14:paraId="2F817F34" w14:textId="77777777" w:rsidR="002E7962" w:rsidRPr="009E7D64" w:rsidRDefault="002E7962" w:rsidP="002E7962">
      <w:pPr>
        <w:ind w:firstLine="284"/>
        <w:rPr>
          <w:rFonts w:ascii="Times" w:hAnsi="Times"/>
        </w:rPr>
      </w:pPr>
    </w:p>
    <w:sectPr w:rsidR="002E7962" w:rsidRPr="009E7D64" w:rsidSect="00BC3E4D">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embedSystemFonts/>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D55"/>
    <w:rsid w:val="00062A3E"/>
    <w:rsid w:val="000E4965"/>
    <w:rsid w:val="000E4B07"/>
    <w:rsid w:val="00153FCF"/>
    <w:rsid w:val="00181161"/>
    <w:rsid w:val="002E7962"/>
    <w:rsid w:val="00374480"/>
    <w:rsid w:val="00431C29"/>
    <w:rsid w:val="00505D55"/>
    <w:rsid w:val="00584A43"/>
    <w:rsid w:val="005B24FC"/>
    <w:rsid w:val="005C1C81"/>
    <w:rsid w:val="00854C06"/>
    <w:rsid w:val="00916AA3"/>
    <w:rsid w:val="009E7D64"/>
    <w:rsid w:val="00AA3B6D"/>
    <w:rsid w:val="00AA520D"/>
    <w:rsid w:val="00AB4C81"/>
    <w:rsid w:val="00AD214F"/>
    <w:rsid w:val="00AE69CE"/>
    <w:rsid w:val="00BC3E4D"/>
    <w:rsid w:val="00D52535"/>
    <w:rsid w:val="00E77CF0"/>
    <w:rsid w:val="00E90129"/>
    <w:rsid w:val="00E90E40"/>
    <w:rsid w:val="00F3114E"/>
    <w:rsid w:val="00F34EBB"/>
    <w:rsid w:val="00FB41DD"/>
    <w:rsid w:val="00FC3EC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27C4016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387</TotalTime>
  <Pages>2</Pages>
  <Words>1008</Words>
  <Characters>5549</Characters>
  <Application>Microsoft Macintosh Word</Application>
  <DocSecurity>0</DocSecurity>
  <Lines>46</Lines>
  <Paragraphs>13</Paragraphs>
  <ScaleCrop>false</ScaleCrop>
  <Company/>
  <LinksUpToDate>false</LinksUpToDate>
  <CharactersWithSpaces>6544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Claude Merot</dc:creator>
  <cp:keywords/>
  <dc:description/>
  <cp:lastModifiedBy>Marie Claude Merot</cp:lastModifiedBy>
  <cp:revision>12</cp:revision>
  <dcterms:created xsi:type="dcterms:W3CDTF">2013-03-18T14:15:00Z</dcterms:created>
  <dcterms:modified xsi:type="dcterms:W3CDTF">2013-03-29T13:50:00Z</dcterms:modified>
</cp:coreProperties>
</file>